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A0" w:rsidRDefault="00904DA0" w:rsidP="008146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Приложение 2 </w:t>
      </w:r>
    </w:p>
    <w:p w:rsidR="00814647" w:rsidRPr="00904DA0" w:rsidRDefault="00904DA0" w:rsidP="008146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 аналитической записке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CB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6CB5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476CB5">
        <w:rPr>
          <w:rFonts w:ascii="Times New Roman" w:hAnsi="Times New Roman" w:cs="Times New Roman"/>
          <w:b/>
          <w:sz w:val="24"/>
          <w:szCs w:val="24"/>
        </w:rPr>
        <w:t xml:space="preserve"> проведении публичных консультаций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6CB5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 w:rsidRPr="00476CB5">
        <w:rPr>
          <w:rFonts w:ascii="Times New Roman" w:hAnsi="Times New Roman" w:cs="Times New Roman"/>
          <w:b/>
          <w:sz w:val="24"/>
          <w:szCs w:val="24"/>
        </w:rPr>
        <w:t xml:space="preserve"> проведении АРВ на проект постановления </w:t>
      </w:r>
      <w:r w:rsidR="00476CB5">
        <w:rPr>
          <w:rFonts w:ascii="Times New Roman" w:hAnsi="Times New Roman" w:cs="Times New Roman"/>
          <w:b/>
          <w:sz w:val="24"/>
          <w:szCs w:val="24"/>
        </w:rPr>
        <w:t>Кабинета Министров</w:t>
      </w:r>
      <w:r w:rsidRPr="00476CB5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«Об утверждении среднесрочной тарифной политики на тепловую энергию </w:t>
      </w:r>
      <w:r w:rsidR="00BB1B1D">
        <w:rPr>
          <w:rFonts w:ascii="Times New Roman" w:hAnsi="Times New Roman" w:cs="Times New Roman"/>
          <w:b/>
          <w:sz w:val="24"/>
          <w:szCs w:val="24"/>
        </w:rPr>
        <w:t xml:space="preserve">и горячее водоснабжение </w:t>
      </w:r>
      <w:r w:rsidRPr="00476CB5">
        <w:rPr>
          <w:rFonts w:ascii="Times New Roman" w:hAnsi="Times New Roman" w:cs="Times New Roman"/>
          <w:b/>
          <w:sz w:val="24"/>
          <w:szCs w:val="24"/>
        </w:rPr>
        <w:t xml:space="preserve">на 2021-2025 годы» 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B1D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 xml:space="preserve">Министерством энергетики и промышленности Кыргызской Республики были проведены публичные консультации при проведении анализа регулятивного воздействия </w:t>
      </w:r>
      <w:r w:rsidR="00476CB5">
        <w:rPr>
          <w:rFonts w:ascii="Times New Roman" w:hAnsi="Times New Roman" w:cs="Times New Roman"/>
          <w:sz w:val="24"/>
          <w:szCs w:val="24"/>
        </w:rPr>
        <w:t>на проект</w:t>
      </w:r>
      <w:r w:rsidRPr="00476CB5"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 w:rsidR="00476CB5">
        <w:rPr>
          <w:rFonts w:ascii="Times New Roman" w:hAnsi="Times New Roman" w:cs="Times New Roman"/>
          <w:sz w:val="24"/>
          <w:szCs w:val="24"/>
        </w:rPr>
        <w:t>кабинета Министров</w:t>
      </w:r>
      <w:r w:rsidRPr="00476CB5">
        <w:rPr>
          <w:rFonts w:ascii="Times New Roman" w:hAnsi="Times New Roman" w:cs="Times New Roman"/>
          <w:sz w:val="24"/>
          <w:szCs w:val="24"/>
        </w:rPr>
        <w:t xml:space="preserve"> Кыргызской Республики «Об утверждении среднесрочной тарифной политики на тепловую энергию </w:t>
      </w:r>
      <w:r w:rsidR="00BB1B1D" w:rsidRPr="00BB1B1D">
        <w:rPr>
          <w:rFonts w:ascii="Times New Roman" w:hAnsi="Times New Roman" w:cs="Times New Roman"/>
          <w:sz w:val="24"/>
          <w:szCs w:val="24"/>
        </w:rPr>
        <w:t xml:space="preserve">и горячее водоснабжение 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76CB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76CB5">
        <w:rPr>
          <w:rFonts w:ascii="Times New Roman" w:hAnsi="Times New Roman" w:cs="Times New Roman"/>
          <w:sz w:val="24"/>
          <w:szCs w:val="24"/>
        </w:rPr>
        <w:t xml:space="preserve"> 2021-2025 годы»</w:t>
      </w:r>
    </w:p>
    <w:p w:rsidR="00814647" w:rsidRPr="00476CB5" w:rsidRDefault="00814647" w:rsidP="0081464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6CB5">
        <w:rPr>
          <w:rFonts w:ascii="Times New Roman" w:hAnsi="Times New Roman" w:cs="Times New Roman"/>
          <w:b/>
          <w:sz w:val="24"/>
          <w:szCs w:val="24"/>
        </w:rPr>
        <w:t>1. Консультации по уведомлению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1.1. Срок проведения публичных консультаций: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 xml:space="preserve">Дата начала консультаций 23 апреля 2021 года. 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Дата завершения консультаций 14 мая 2021 года.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6CB5">
        <w:rPr>
          <w:rFonts w:ascii="Times New Roman" w:hAnsi="Times New Roman" w:cs="Times New Roman"/>
          <w:sz w:val="24"/>
          <w:szCs w:val="24"/>
        </w:rPr>
        <w:t xml:space="preserve">Дата размещения на сайте </w:t>
      </w: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Реестра </w:t>
      </w:r>
      <w:r w:rsidR="00A36A78"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>предложений</w:t>
      </w: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ответов 1</w:t>
      </w:r>
      <w:r w:rsidR="00A236A2"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мая 2021 года.</w:t>
      </w:r>
    </w:p>
    <w:p w:rsidR="00A5129E" w:rsidRPr="00476CB5" w:rsidRDefault="005C70AA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A5129E"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>редложений</w:t>
      </w: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уведомлению </w:t>
      </w:r>
      <w:r w:rsidR="00A5129E"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>не поступило.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6CB5">
        <w:rPr>
          <w:rFonts w:ascii="Times New Roman" w:hAnsi="Times New Roman" w:cs="Times New Roman"/>
          <w:b/>
          <w:sz w:val="24"/>
          <w:szCs w:val="24"/>
        </w:rPr>
        <w:t>2. Консультации по про</w:t>
      </w:r>
      <w:r w:rsidR="00BB1B1D">
        <w:rPr>
          <w:rFonts w:ascii="Times New Roman" w:hAnsi="Times New Roman" w:cs="Times New Roman"/>
          <w:b/>
          <w:sz w:val="24"/>
          <w:szCs w:val="24"/>
        </w:rPr>
        <w:t>екту НПА и аналитической записки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2.1. Срок проведения публичных консультаций</w:t>
      </w:r>
      <w:r w:rsidR="00476CB5">
        <w:rPr>
          <w:rFonts w:ascii="Times New Roman" w:hAnsi="Times New Roman" w:cs="Times New Roman"/>
          <w:sz w:val="24"/>
          <w:szCs w:val="24"/>
        </w:rPr>
        <w:t xml:space="preserve"> в процессе проведения анализа регулятивного воздействия</w:t>
      </w:r>
      <w:r w:rsidRPr="00476CB5">
        <w:rPr>
          <w:rFonts w:ascii="Times New Roman" w:hAnsi="Times New Roman" w:cs="Times New Roman"/>
          <w:sz w:val="24"/>
          <w:szCs w:val="24"/>
        </w:rPr>
        <w:t>: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 xml:space="preserve">Дата начала консультаций </w:t>
      </w:r>
      <w:r w:rsidR="00A236A2" w:rsidRPr="00476CB5">
        <w:rPr>
          <w:rFonts w:ascii="Times New Roman" w:hAnsi="Times New Roman" w:cs="Times New Roman"/>
          <w:sz w:val="24"/>
          <w:szCs w:val="24"/>
        </w:rPr>
        <w:t>19 мая 2021 года</w:t>
      </w:r>
      <w:r w:rsidRPr="00476C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 xml:space="preserve">Дата завершения консультаций </w:t>
      </w:r>
      <w:r w:rsidR="00A36A78" w:rsidRPr="00476CB5">
        <w:rPr>
          <w:rFonts w:ascii="Times New Roman" w:hAnsi="Times New Roman" w:cs="Times New Roman"/>
          <w:sz w:val="24"/>
          <w:szCs w:val="24"/>
        </w:rPr>
        <w:t>2</w:t>
      </w:r>
      <w:r w:rsidR="00527DBD">
        <w:rPr>
          <w:rFonts w:ascii="Times New Roman" w:hAnsi="Times New Roman" w:cs="Times New Roman"/>
          <w:sz w:val="24"/>
          <w:szCs w:val="24"/>
        </w:rPr>
        <w:t>8</w:t>
      </w:r>
      <w:r w:rsidR="00A236A2" w:rsidRPr="00476CB5">
        <w:rPr>
          <w:rFonts w:ascii="Times New Roman" w:hAnsi="Times New Roman" w:cs="Times New Roman"/>
          <w:sz w:val="24"/>
          <w:szCs w:val="24"/>
        </w:rPr>
        <w:t xml:space="preserve"> мая 2021 года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2.2. Проведенные публичные консультации: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0"/>
        <w:gridCol w:w="3364"/>
        <w:gridCol w:w="2764"/>
        <w:gridCol w:w="2387"/>
      </w:tblGrid>
      <w:tr w:rsidR="00814647" w:rsidRPr="00476CB5" w:rsidTr="00814647">
        <w:trPr>
          <w:trHeight w:val="49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формы*</w:t>
            </w:r>
          </w:p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публичных</w:t>
            </w:r>
            <w:proofErr w:type="gramEnd"/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консультаций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Сроки</w:t>
            </w:r>
          </w:p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проведения</w:t>
            </w:r>
            <w:proofErr w:type="gram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Общее количество участников</w:t>
            </w:r>
          </w:p>
        </w:tc>
      </w:tr>
      <w:tr w:rsidR="00814647" w:rsidRPr="00476CB5" w:rsidTr="00814647">
        <w:trPr>
          <w:trHeight w:val="63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47" w:rsidRPr="00476CB5" w:rsidRDefault="0081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47" w:rsidRPr="00476CB5" w:rsidRDefault="00A5129E" w:rsidP="00476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круглый</w:t>
            </w:r>
            <w:proofErr w:type="gramEnd"/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стол</w:t>
            </w:r>
            <w:r w:rsidR="005C70AA"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определению и обсуждению проблем </w:t>
            </w:r>
            <w:r w:rsid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низких тарифов на </w:t>
            </w:r>
            <w:r w:rsidR="005C70AA"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теплов</w:t>
            </w:r>
            <w:r w:rsid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ую</w:t>
            </w:r>
            <w:r w:rsidR="005C70AA"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энерги</w:t>
            </w:r>
            <w:r w:rsid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47" w:rsidRPr="00476CB5" w:rsidRDefault="005C70AA" w:rsidP="00527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 19 мая по </w:t>
            </w:r>
            <w:r w:rsidR="00FB348B"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527D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A5129E" w:rsidRPr="00476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мая 2021 года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47" w:rsidRPr="00476CB5" w:rsidRDefault="00277255" w:rsidP="00277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</w:tbl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2.3. </w:t>
      </w:r>
      <w:r w:rsidRPr="00476CB5">
        <w:rPr>
          <w:rFonts w:ascii="Times New Roman" w:hAnsi="Times New Roman" w:cs="Times New Roman"/>
          <w:sz w:val="24"/>
          <w:szCs w:val="24"/>
        </w:rPr>
        <w:t>Список участников публичных консультаций:</w:t>
      </w:r>
    </w:p>
    <w:p w:rsidR="005E50E8" w:rsidRPr="00476CB5" w:rsidRDefault="005E50E8" w:rsidP="005E50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Айдарова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М.М. – заместитель директора Государственного агентства по регулированию топливно-энергетического комплекса при министерстве энергетики и промышленности Кыргызской Республики</w:t>
      </w:r>
      <w:r w:rsidRPr="00476CB5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476CB5">
        <w:rPr>
          <w:rFonts w:ascii="Times New Roman" w:hAnsi="Times New Roman" w:cs="Times New Roman"/>
          <w:sz w:val="24"/>
          <w:szCs w:val="24"/>
        </w:rPr>
        <w:t>руководитель рабочей группы;</w:t>
      </w:r>
    </w:p>
    <w:p w:rsidR="00BB1B1D" w:rsidRPr="00476CB5" w:rsidRDefault="00BB1B1D" w:rsidP="00BB1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Ишеналиев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А.А.</w:t>
      </w:r>
      <w:r w:rsidRPr="00476CB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76CB5">
        <w:rPr>
          <w:rFonts w:ascii="Times New Roman" w:hAnsi="Times New Roman" w:cs="Times New Roman"/>
          <w:sz w:val="24"/>
          <w:szCs w:val="24"/>
        </w:rPr>
        <w:t>иректор Государственного агентства по регулированию топливно-энергетического комплекса при министерстве энергетики и промышленности Кыргызской Республики;</w:t>
      </w:r>
    </w:p>
    <w:p w:rsidR="005C70AA" w:rsidRPr="00476CB5" w:rsidRDefault="005C70AA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Абдрасулова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С. – главный специалист отдела топливных ресурсов и теплоснабжения министерства энергетики и промышленности Кыргызской Республики;</w:t>
      </w:r>
    </w:p>
    <w:p w:rsidR="005C70AA" w:rsidRPr="00476CB5" w:rsidRDefault="005C70AA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Эгемберди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у. Б. – главный специалист управления тарифного и ценового регулирования Государственного агентства по регулированию топливно-энергетического комплекса при министерстве энергетики и промышленности Кыргызской Республики;</w:t>
      </w:r>
    </w:p>
    <w:p w:rsidR="005C70AA" w:rsidRPr="00476CB5" w:rsidRDefault="005C70AA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Раимбабаев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Н.К. – главный специалист отдела правовой поддержки Государственного агентства по регулированию топливно-энергетического комплекса при министерстве энергетики и промышленности Кыргызской Республики;</w:t>
      </w:r>
    </w:p>
    <w:p w:rsidR="005C70AA" w:rsidRPr="00476CB5" w:rsidRDefault="005C70AA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Ашералиева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А.М. – ведущий специалист управления мониторинга и комплексного анализа Государственного агентства по регулированию топливно-энергетического комплекса при министерстве энергетики и промышленности Кыргызской Республики;</w:t>
      </w:r>
    </w:p>
    <w:p w:rsidR="005E50E8" w:rsidRPr="00476CB5" w:rsidRDefault="005E50E8" w:rsidP="005E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Бакишова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С.Т.</w:t>
      </w:r>
      <w:r w:rsidRPr="00476CB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CB5">
        <w:rPr>
          <w:rFonts w:ascii="Times New Roman" w:hAnsi="Times New Roman" w:cs="Times New Roman"/>
          <w:sz w:val="24"/>
          <w:szCs w:val="24"/>
        </w:rPr>
        <w:t>специалист управления тарифного и ценового регулирования Государственного агентства по регулированию топливно-энергетического комплекса при министерстве энергетики и промышленности Кыргызской Республики;</w:t>
      </w:r>
    </w:p>
    <w:p w:rsidR="005C70AA" w:rsidRDefault="005C70AA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Мырзаканов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И. – главный специалист отдела экономики и формирования тарифов Государственного предприятия «</w:t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Кыргызтеплоэнерго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>» при министерстве энергетики и промышленности Кыргызской Республики;</w:t>
      </w:r>
    </w:p>
    <w:p w:rsidR="005E50E8" w:rsidRPr="005E50E8" w:rsidRDefault="005E50E8" w:rsidP="005E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</w:r>
      <w:r w:rsidRPr="005E50E8">
        <w:rPr>
          <w:rFonts w:ascii="Times New Roman" w:hAnsi="Times New Roman" w:cs="Times New Roman"/>
          <w:sz w:val="24"/>
          <w:szCs w:val="24"/>
          <w:lang w:val="ky-KG"/>
        </w:rPr>
        <w:t>Садыков Р.Г.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76CB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н</w:t>
      </w:r>
      <w:r w:rsidRPr="005E50E8">
        <w:rPr>
          <w:rFonts w:ascii="Times New Roman" w:hAnsi="Times New Roman" w:cs="Times New Roman"/>
          <w:sz w:val="24"/>
          <w:szCs w:val="24"/>
          <w:lang w:val="ky-KG"/>
        </w:rPr>
        <w:t>ачальник управления распределения электроэнергии и теплоснабжения ОАО «Национальная энерге</w:t>
      </w:r>
      <w:r>
        <w:rPr>
          <w:rFonts w:ascii="Times New Roman" w:hAnsi="Times New Roman" w:cs="Times New Roman"/>
          <w:sz w:val="24"/>
          <w:szCs w:val="24"/>
          <w:lang w:val="ky-KG"/>
        </w:rPr>
        <w:t>тическая холдинговая компания»;</w:t>
      </w:r>
    </w:p>
    <w:p w:rsidR="005E50E8" w:rsidRPr="005E50E8" w:rsidRDefault="005E50E8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5E50E8">
        <w:rPr>
          <w:rFonts w:ascii="Times New Roman" w:hAnsi="Times New Roman" w:cs="Times New Roman"/>
          <w:sz w:val="24"/>
          <w:szCs w:val="24"/>
          <w:lang w:val="ky-KG"/>
        </w:rPr>
        <w:t>Усенбекова А.Т.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76CB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5E50E8">
        <w:rPr>
          <w:rFonts w:ascii="Times New Roman" w:hAnsi="Times New Roman" w:cs="Times New Roman"/>
          <w:sz w:val="24"/>
          <w:szCs w:val="24"/>
          <w:lang w:val="ky-KG"/>
        </w:rPr>
        <w:t>аместитель начальника планово-экономического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отдела ОАО «Бишкектеплосеть»;</w:t>
      </w:r>
    </w:p>
    <w:p w:rsidR="005C70AA" w:rsidRPr="00476CB5" w:rsidRDefault="005C70AA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Абасбекова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А.К. - начальник отдела баланса и анализа </w:t>
      </w:r>
      <w:r w:rsidRPr="00476CB5">
        <w:rPr>
          <w:rFonts w:ascii="Times New Roman" w:hAnsi="Times New Roman" w:cs="Times New Roman"/>
          <w:sz w:val="24"/>
          <w:szCs w:val="24"/>
        </w:rPr>
        <w:br/>
        <w:t>ОАО «</w:t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Бишкектеплосеть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>»;</w:t>
      </w:r>
    </w:p>
    <w:p w:rsidR="005C70AA" w:rsidRDefault="005C70AA" w:rsidP="005E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–</w:t>
      </w:r>
      <w:r w:rsidRPr="00476C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CB5">
        <w:rPr>
          <w:rFonts w:ascii="Times New Roman" w:hAnsi="Times New Roman" w:cs="Times New Roman"/>
          <w:sz w:val="24"/>
          <w:szCs w:val="24"/>
        </w:rPr>
        <w:t>Кулумбетов</w:t>
      </w:r>
      <w:proofErr w:type="spellEnd"/>
      <w:r w:rsidRPr="00476CB5">
        <w:rPr>
          <w:rFonts w:ascii="Times New Roman" w:hAnsi="Times New Roman" w:cs="Times New Roman"/>
          <w:sz w:val="24"/>
          <w:szCs w:val="24"/>
        </w:rPr>
        <w:t xml:space="preserve"> Ж.Э. – менеджер по развитию Общ</w:t>
      </w:r>
      <w:r w:rsidR="005E50E8">
        <w:rPr>
          <w:rFonts w:ascii="Times New Roman" w:hAnsi="Times New Roman" w:cs="Times New Roman"/>
          <w:sz w:val="24"/>
          <w:szCs w:val="24"/>
        </w:rPr>
        <w:t>ественного фонда «</w:t>
      </w:r>
      <w:proofErr w:type="spellStart"/>
      <w:r w:rsidR="005E50E8">
        <w:rPr>
          <w:rFonts w:ascii="Times New Roman" w:hAnsi="Times New Roman" w:cs="Times New Roman"/>
          <w:sz w:val="24"/>
          <w:szCs w:val="24"/>
        </w:rPr>
        <w:t>Юнисон</w:t>
      </w:r>
      <w:proofErr w:type="spellEnd"/>
      <w:r w:rsidR="005E50E8">
        <w:rPr>
          <w:rFonts w:ascii="Times New Roman" w:hAnsi="Times New Roman" w:cs="Times New Roman"/>
          <w:sz w:val="24"/>
          <w:szCs w:val="24"/>
        </w:rPr>
        <w:t xml:space="preserve"> Групп»;</w:t>
      </w:r>
    </w:p>
    <w:p w:rsidR="005E50E8" w:rsidRPr="005E50E8" w:rsidRDefault="005E50E8" w:rsidP="005E5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5E50E8">
        <w:rPr>
          <w:rFonts w:ascii="Times New Roman" w:hAnsi="Times New Roman" w:cs="Times New Roman"/>
          <w:sz w:val="24"/>
          <w:szCs w:val="24"/>
        </w:rPr>
        <w:t>–</w:t>
      </w:r>
      <w:r w:rsidRPr="005E50E8">
        <w:rPr>
          <w:rFonts w:ascii="Times New Roman" w:hAnsi="Times New Roman" w:cs="Times New Roman"/>
          <w:sz w:val="24"/>
          <w:szCs w:val="24"/>
        </w:rPr>
        <w:tab/>
      </w:r>
      <w:r w:rsidRPr="005E50E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Касымова В.М. </w:t>
      </w:r>
      <w:r w:rsidRPr="005E50E8">
        <w:rPr>
          <w:rFonts w:ascii="Times New Roman" w:hAnsi="Times New Roman" w:cs="Times New Roman"/>
          <w:sz w:val="24"/>
          <w:szCs w:val="24"/>
        </w:rPr>
        <w:t>– д</w:t>
      </w:r>
      <w:r w:rsidRPr="005E50E8">
        <w:rPr>
          <w:rFonts w:ascii="Times New Roman" w:eastAsia="Times New Roman" w:hAnsi="Times New Roman" w:cs="Times New Roman"/>
          <w:sz w:val="24"/>
          <w:szCs w:val="24"/>
          <w:lang w:val="ky-KG"/>
        </w:rPr>
        <w:t>октор экономических наук, профессор, независим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ый эксперт в области энергетики.</w:t>
      </w:r>
    </w:p>
    <w:p w:rsidR="005E50E8" w:rsidRPr="005E50E8" w:rsidRDefault="005E50E8" w:rsidP="005C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Par220"/>
      <w:bookmarkEnd w:id="0"/>
      <w:r w:rsidRPr="00476CB5">
        <w:rPr>
          <w:rFonts w:ascii="Times New Roman" w:hAnsi="Times New Roman" w:cs="Times New Roman"/>
          <w:b/>
          <w:sz w:val="24"/>
          <w:szCs w:val="24"/>
        </w:rPr>
        <w:t>3. Данные о замечаниях и предложения</w:t>
      </w:r>
      <w:r w:rsidR="0041460C">
        <w:rPr>
          <w:rFonts w:ascii="Times New Roman" w:hAnsi="Times New Roman" w:cs="Times New Roman"/>
          <w:b/>
          <w:sz w:val="24"/>
          <w:szCs w:val="24"/>
        </w:rPr>
        <w:t>х</w:t>
      </w:r>
      <w:r w:rsidRPr="00476CB5">
        <w:rPr>
          <w:rFonts w:ascii="Times New Roman" w:hAnsi="Times New Roman" w:cs="Times New Roman"/>
          <w:b/>
          <w:sz w:val="24"/>
          <w:szCs w:val="24"/>
        </w:rPr>
        <w:t xml:space="preserve"> публичных консультациях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4647" w:rsidRPr="00476CB5" w:rsidRDefault="00476CB5" w:rsidP="00476C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результатам проведенных с заинтересованными лицами круглого стола единогласно были высказаны мнения о существовании проблем низкого тарифа </w:t>
      </w:r>
      <w:r w:rsidR="00B432E3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Pr="00476CB5">
        <w:rPr>
          <w:rFonts w:ascii="Times New Roman" w:eastAsia="Calibri" w:hAnsi="Times New Roman" w:cs="Times New Roman"/>
          <w:sz w:val="24"/>
          <w:szCs w:val="24"/>
          <w:lang w:eastAsia="en-US"/>
        </w:rPr>
        <w:t>а тепловую энергию и горячее водоснабжение. Предложений, кроме варианта предложенной рабочей группой, не поступило.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CB5">
        <w:rPr>
          <w:rFonts w:ascii="Times New Roman" w:hAnsi="Times New Roman" w:cs="Times New Roman"/>
          <w:sz w:val="24"/>
          <w:szCs w:val="24"/>
        </w:rPr>
        <w:t>Подпись:</w:t>
      </w:r>
    </w:p>
    <w:p w:rsidR="00814647" w:rsidRPr="00476CB5" w:rsidRDefault="00814647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647" w:rsidRPr="00476CB5" w:rsidRDefault="00904DA0" w:rsidP="00814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Айдарова М.М.</w:t>
      </w:r>
      <w:bookmarkStart w:id="1" w:name="_GoBack"/>
      <w:bookmarkEnd w:id="1"/>
      <w:r w:rsidR="00814647" w:rsidRPr="00476CB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14647" w:rsidRPr="00476CB5" w:rsidRDefault="00814647" w:rsidP="008146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845" w:rsidRPr="00476CB5" w:rsidRDefault="00597845">
      <w:pPr>
        <w:rPr>
          <w:sz w:val="24"/>
          <w:szCs w:val="24"/>
        </w:rPr>
      </w:pPr>
    </w:p>
    <w:sectPr w:rsidR="00597845" w:rsidRPr="0047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0B"/>
    <w:rsid w:val="00277255"/>
    <w:rsid w:val="003E400B"/>
    <w:rsid w:val="0041460C"/>
    <w:rsid w:val="00476CB5"/>
    <w:rsid w:val="00527DBD"/>
    <w:rsid w:val="00597845"/>
    <w:rsid w:val="005C70AA"/>
    <w:rsid w:val="005E50E8"/>
    <w:rsid w:val="00814647"/>
    <w:rsid w:val="00904DA0"/>
    <w:rsid w:val="00A236A2"/>
    <w:rsid w:val="00A36A78"/>
    <w:rsid w:val="00A5129E"/>
    <w:rsid w:val="00B432E3"/>
    <w:rsid w:val="00BB1B1D"/>
    <w:rsid w:val="00FB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CFCAAD-F4BF-4F00-82A8-FECBB50E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4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14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E50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DA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2021-05-30T10:23:00Z</cp:lastPrinted>
  <dcterms:created xsi:type="dcterms:W3CDTF">2021-05-04T05:03:00Z</dcterms:created>
  <dcterms:modified xsi:type="dcterms:W3CDTF">2021-05-30T10:24:00Z</dcterms:modified>
</cp:coreProperties>
</file>